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E3EF23" w14:textId="77777777" w:rsidR="00A44226" w:rsidRPr="00A44226" w:rsidRDefault="00A44226" w:rsidP="00A44226">
      <w:pPr>
        <w:pStyle w:val="style2"/>
        <w:jc w:val="center"/>
        <w:rPr>
          <w:rFonts w:ascii="Rockwell" w:hAnsi="Rockwell"/>
          <w:b/>
          <w:sz w:val="28"/>
          <w:szCs w:val="28"/>
        </w:rPr>
      </w:pPr>
      <w:r w:rsidRPr="00A44226">
        <w:rPr>
          <w:rFonts w:ascii="Rockwell" w:hAnsi="Rockwell"/>
          <w:b/>
          <w:sz w:val="28"/>
          <w:szCs w:val="28"/>
        </w:rPr>
        <w:t xml:space="preserve"> Technology</w:t>
      </w:r>
      <w:r w:rsidR="00233D7D">
        <w:rPr>
          <w:rFonts w:ascii="Rockwell" w:hAnsi="Rockwell"/>
          <w:b/>
          <w:sz w:val="28"/>
          <w:szCs w:val="28"/>
        </w:rPr>
        <w:t>- Task One</w:t>
      </w:r>
      <w:r w:rsidRPr="00A44226">
        <w:rPr>
          <w:rFonts w:ascii="Rockwell" w:hAnsi="Rockwell"/>
          <w:b/>
          <w:sz w:val="28"/>
          <w:szCs w:val="28"/>
        </w:rPr>
        <w:t xml:space="preserve"> – Japanese National Anthem</w:t>
      </w:r>
    </w:p>
    <w:p w14:paraId="1AB9F7BE" w14:textId="77777777" w:rsidR="00A44226" w:rsidRDefault="00A44226" w:rsidP="00A44226">
      <w:pPr>
        <w:pStyle w:val="style2"/>
        <w:jc w:val="center"/>
        <w:rPr>
          <w:rFonts w:ascii="Rockwell" w:hAnsi="Rockwell"/>
        </w:rPr>
      </w:pPr>
      <w:bookmarkStart w:id="0" w:name="_GoBack"/>
      <w:bookmarkEnd w:id="0"/>
      <w:r>
        <w:rPr>
          <w:rFonts w:ascii="Rockwell" w:hAnsi="Rockwell"/>
          <w:lang w:val="en-US" w:eastAsia="ja-JP"/>
        </w:rPr>
        <w:drawing>
          <wp:inline distT="0" distB="0" distL="0" distR="0" wp14:anchorId="55192168" wp14:editId="402366ED">
            <wp:extent cx="5689600" cy="2184400"/>
            <wp:effectExtent l="0" t="0" r="0" b="0"/>
            <wp:docPr id="1" name="Picture 1" descr="basic_clip_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ic_clip_image00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0" cy="218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1FCED" w14:textId="77777777" w:rsidR="00A44226" w:rsidRDefault="00A44226" w:rsidP="00A44226">
      <w:pPr>
        <w:ind w:left="360"/>
        <w:rPr>
          <w:rFonts w:ascii="Rockwell" w:hAnsi="Rockwell"/>
          <w:sz w:val="28"/>
          <w:szCs w:val="28"/>
          <w:lang w:val="en-US"/>
        </w:rPr>
      </w:pPr>
      <w:r>
        <w:rPr>
          <w:rFonts w:ascii="Rockwell" w:hAnsi="Rockwell"/>
          <w:sz w:val="28"/>
          <w:szCs w:val="28"/>
          <w:lang w:val="en-US"/>
        </w:rPr>
        <w:t xml:space="preserve">Using your knowledge of </w:t>
      </w:r>
      <w:r>
        <w:rPr>
          <w:rFonts w:ascii="Rockwell" w:hAnsi="Rockwell"/>
          <w:b/>
          <w:sz w:val="28"/>
          <w:szCs w:val="28"/>
          <w:lang w:val="en-US"/>
        </w:rPr>
        <w:t>hiragana,</w:t>
      </w:r>
      <w:r>
        <w:rPr>
          <w:rFonts w:ascii="Rockwell" w:hAnsi="Rockwell"/>
          <w:sz w:val="28"/>
          <w:szCs w:val="28"/>
          <w:lang w:val="en-US"/>
        </w:rPr>
        <w:t xml:space="preserve"> type the National Anthem in Japanese  and then English below.</w:t>
      </w:r>
    </w:p>
    <w:p w14:paraId="29310630" w14:textId="77777777" w:rsidR="00A44226" w:rsidRDefault="00A44226" w:rsidP="00A44226">
      <w:pPr>
        <w:ind w:left="360"/>
        <w:rPr>
          <w:rFonts w:ascii="Rockwell" w:hAnsi="Rockwell"/>
          <w:sz w:val="28"/>
          <w:szCs w:val="28"/>
          <w:lang w:val="en-US"/>
        </w:rPr>
      </w:pPr>
    </w:p>
    <w:p w14:paraId="58C71D1A" w14:textId="77777777" w:rsidR="00A44226" w:rsidRDefault="00A44226" w:rsidP="00A44226">
      <w:pPr>
        <w:ind w:left="360"/>
        <w:rPr>
          <w:rFonts w:ascii="Rockwell" w:hAnsi="Rockwell"/>
          <w:b/>
          <w:sz w:val="28"/>
          <w:szCs w:val="28"/>
          <w:lang w:val="en-US"/>
        </w:rPr>
      </w:pPr>
      <w:r w:rsidRPr="00363853">
        <w:rPr>
          <w:rFonts w:ascii="Rockwell" w:hAnsi="Rockwell"/>
          <w:b/>
          <w:sz w:val="28"/>
          <w:szCs w:val="28"/>
          <w:lang w:val="en-US"/>
        </w:rPr>
        <w:t>Japanese</w:t>
      </w:r>
    </w:p>
    <w:p w14:paraId="69B45B17" w14:textId="77777777" w:rsidR="00A44226" w:rsidRDefault="00A44226" w:rsidP="00A44226">
      <w:pPr>
        <w:ind w:left="360"/>
        <w:rPr>
          <w:rFonts w:ascii="Rockwell" w:hAnsi="Rockwell"/>
          <w:b/>
          <w:sz w:val="28"/>
          <w:szCs w:val="28"/>
          <w:lang w:val="en-US"/>
        </w:rPr>
      </w:pPr>
    </w:p>
    <w:p w14:paraId="471769BB" w14:textId="77777777" w:rsidR="00A44226" w:rsidRDefault="00A44226" w:rsidP="00A44226">
      <w:pPr>
        <w:ind w:left="360"/>
        <w:rPr>
          <w:rFonts w:ascii="Rockwell" w:hAnsi="Rockwell"/>
          <w:b/>
          <w:sz w:val="28"/>
          <w:szCs w:val="28"/>
          <w:lang w:val="en-US"/>
        </w:rPr>
      </w:pPr>
    </w:p>
    <w:p w14:paraId="684005BF" w14:textId="77777777" w:rsidR="00A44226" w:rsidRDefault="00A44226" w:rsidP="00A44226">
      <w:pPr>
        <w:ind w:left="360"/>
        <w:rPr>
          <w:rFonts w:ascii="Rockwell" w:hAnsi="Rockwell"/>
          <w:b/>
          <w:sz w:val="28"/>
          <w:szCs w:val="28"/>
          <w:lang w:val="en-US"/>
        </w:rPr>
      </w:pPr>
    </w:p>
    <w:p w14:paraId="7B294FEB" w14:textId="77777777" w:rsidR="00A44226" w:rsidRDefault="00A44226" w:rsidP="00A44226">
      <w:pPr>
        <w:ind w:left="360"/>
        <w:rPr>
          <w:rFonts w:ascii="Rockwell" w:hAnsi="Rockwell"/>
          <w:b/>
          <w:sz w:val="28"/>
          <w:szCs w:val="28"/>
          <w:lang w:val="en-US"/>
        </w:rPr>
      </w:pPr>
    </w:p>
    <w:p w14:paraId="7AEBDAE9" w14:textId="77777777" w:rsidR="00A44226" w:rsidRDefault="00A44226" w:rsidP="00A44226">
      <w:pPr>
        <w:ind w:left="360"/>
        <w:rPr>
          <w:rFonts w:ascii="Rockwell" w:hAnsi="Rockwell"/>
          <w:b/>
          <w:sz w:val="28"/>
          <w:szCs w:val="28"/>
          <w:lang w:val="en-US"/>
        </w:rPr>
      </w:pPr>
    </w:p>
    <w:p w14:paraId="453A1641" w14:textId="77777777" w:rsidR="00A44226" w:rsidRDefault="00A44226" w:rsidP="00A44226">
      <w:pPr>
        <w:ind w:left="360"/>
        <w:rPr>
          <w:rFonts w:ascii="Rockwell" w:hAnsi="Rockwell"/>
          <w:b/>
          <w:sz w:val="28"/>
          <w:szCs w:val="28"/>
          <w:lang w:val="en-US"/>
        </w:rPr>
      </w:pPr>
    </w:p>
    <w:p w14:paraId="60748DF5" w14:textId="77777777" w:rsidR="00A44226" w:rsidRDefault="00A44226" w:rsidP="00A44226">
      <w:pPr>
        <w:ind w:left="360"/>
        <w:rPr>
          <w:rFonts w:ascii="Rockwell" w:hAnsi="Rockwell"/>
          <w:b/>
          <w:sz w:val="28"/>
          <w:szCs w:val="28"/>
          <w:lang w:val="en-US"/>
        </w:rPr>
      </w:pPr>
    </w:p>
    <w:p w14:paraId="7276E1BE" w14:textId="77777777" w:rsidR="00A44226" w:rsidRDefault="00A44226" w:rsidP="00A44226">
      <w:pPr>
        <w:ind w:left="360"/>
        <w:rPr>
          <w:rFonts w:ascii="Rockwell" w:hAnsi="Rockwell"/>
          <w:b/>
          <w:sz w:val="28"/>
          <w:szCs w:val="28"/>
          <w:lang w:val="en-US"/>
        </w:rPr>
      </w:pPr>
    </w:p>
    <w:p w14:paraId="55BF2BE2" w14:textId="77777777" w:rsidR="00A44226" w:rsidRDefault="00A44226" w:rsidP="00A44226">
      <w:pPr>
        <w:ind w:left="360"/>
        <w:rPr>
          <w:rFonts w:ascii="Rockwell" w:hAnsi="Rockwell"/>
          <w:b/>
          <w:sz w:val="28"/>
          <w:szCs w:val="28"/>
          <w:lang w:val="en-US"/>
        </w:rPr>
      </w:pPr>
    </w:p>
    <w:p w14:paraId="220372AB" w14:textId="77777777" w:rsidR="00A44226" w:rsidRPr="00363853" w:rsidRDefault="00A44226" w:rsidP="00A44226">
      <w:pPr>
        <w:ind w:left="360"/>
        <w:rPr>
          <w:rFonts w:ascii="Rockwell" w:hAnsi="Rockwell"/>
          <w:b/>
          <w:sz w:val="28"/>
          <w:szCs w:val="28"/>
          <w:lang w:val="en-US"/>
        </w:rPr>
      </w:pPr>
      <w:r w:rsidRPr="00363853">
        <w:rPr>
          <w:rFonts w:ascii="Rockwell" w:hAnsi="Rockwell"/>
          <w:b/>
          <w:sz w:val="28"/>
          <w:szCs w:val="28"/>
          <w:lang w:val="en-US"/>
        </w:rPr>
        <w:t>English</w:t>
      </w:r>
    </w:p>
    <w:p w14:paraId="7952BD5E" w14:textId="77777777" w:rsidR="00A44226" w:rsidRDefault="00A44226" w:rsidP="00A44226">
      <w:pPr>
        <w:ind w:left="360"/>
        <w:rPr>
          <w:rFonts w:ascii="Rockwell" w:hAnsi="Rockwell"/>
          <w:b/>
          <w:sz w:val="28"/>
          <w:szCs w:val="28"/>
          <w:lang w:val="en-US"/>
        </w:rPr>
      </w:pPr>
    </w:p>
    <w:p w14:paraId="7637C8A4" w14:textId="77777777" w:rsidR="00321C5C" w:rsidRDefault="00321C5C"/>
    <w:sectPr w:rsidR="00321C5C" w:rsidSect="00321C5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w Cen MT">
    <w:panose1 w:val="020B0602020104020603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226"/>
    <w:rsid w:val="00111D09"/>
    <w:rsid w:val="00233D7D"/>
    <w:rsid w:val="00321C5C"/>
    <w:rsid w:val="00604F5F"/>
    <w:rsid w:val="00A44226"/>
    <w:rsid w:val="00AF32B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8FC9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226"/>
    <w:rPr>
      <w:rFonts w:ascii="Times New Roman" w:eastAsia="Times New Roman" w:hAnsi="Times New Roman" w:cs="Times New Roman"/>
      <w:noProof/>
      <w:lang w:val="en-AU" w:eastAsia="ja-JP"/>
    </w:rPr>
  </w:style>
  <w:style w:type="paragraph" w:styleId="Heading1">
    <w:name w:val="heading 1"/>
    <w:basedOn w:val="Normal"/>
    <w:next w:val="Normal"/>
    <w:link w:val="Heading1Char"/>
    <w:qFormat/>
    <w:rsid w:val="00A44226"/>
    <w:pPr>
      <w:keepNext/>
      <w:outlineLvl w:val="0"/>
    </w:pPr>
    <w:rPr>
      <w:rFonts w:ascii="Tw Cen MT" w:hAnsi="Tw Cen MT"/>
      <w:b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4226"/>
    <w:rPr>
      <w:rFonts w:ascii="Tw Cen MT" w:eastAsia="Times New Roman" w:hAnsi="Tw Cen MT" w:cs="Times New Roman"/>
      <w:b/>
      <w:noProof/>
      <w:sz w:val="28"/>
      <w:szCs w:val="28"/>
      <w:lang w:eastAsia="ja-JP"/>
    </w:rPr>
  </w:style>
  <w:style w:type="paragraph" w:customStyle="1" w:styleId="style2">
    <w:name w:val="style2"/>
    <w:basedOn w:val="Normal"/>
    <w:rsid w:val="00A44226"/>
    <w:pPr>
      <w:spacing w:before="100" w:beforeAutospacing="1" w:after="100" w:afterAutospacing="1"/>
    </w:pPr>
    <w:rPr>
      <w:color w:val="000000"/>
      <w:lang w:eastAsia="en-AU"/>
    </w:rPr>
  </w:style>
  <w:style w:type="character" w:styleId="Strong">
    <w:name w:val="Strong"/>
    <w:basedOn w:val="DefaultParagraphFont"/>
    <w:qFormat/>
    <w:rsid w:val="00A4422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2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226"/>
    <w:rPr>
      <w:rFonts w:ascii="Lucida Grande" w:eastAsia="Times New Roman" w:hAnsi="Lucida Grande" w:cs="Lucida Grande"/>
      <w:noProof/>
      <w:sz w:val="18"/>
      <w:szCs w:val="18"/>
      <w:lang w:val="en-AU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226"/>
    <w:rPr>
      <w:rFonts w:ascii="Times New Roman" w:eastAsia="Times New Roman" w:hAnsi="Times New Roman" w:cs="Times New Roman"/>
      <w:noProof/>
      <w:lang w:val="en-AU" w:eastAsia="ja-JP"/>
    </w:rPr>
  </w:style>
  <w:style w:type="paragraph" w:styleId="Heading1">
    <w:name w:val="heading 1"/>
    <w:basedOn w:val="Normal"/>
    <w:next w:val="Normal"/>
    <w:link w:val="Heading1Char"/>
    <w:qFormat/>
    <w:rsid w:val="00A44226"/>
    <w:pPr>
      <w:keepNext/>
      <w:outlineLvl w:val="0"/>
    </w:pPr>
    <w:rPr>
      <w:rFonts w:ascii="Tw Cen MT" w:hAnsi="Tw Cen MT"/>
      <w:b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4226"/>
    <w:rPr>
      <w:rFonts w:ascii="Tw Cen MT" w:eastAsia="Times New Roman" w:hAnsi="Tw Cen MT" w:cs="Times New Roman"/>
      <w:b/>
      <w:noProof/>
      <w:sz w:val="28"/>
      <w:szCs w:val="28"/>
      <w:lang w:eastAsia="ja-JP"/>
    </w:rPr>
  </w:style>
  <w:style w:type="paragraph" w:customStyle="1" w:styleId="style2">
    <w:name w:val="style2"/>
    <w:basedOn w:val="Normal"/>
    <w:rsid w:val="00A44226"/>
    <w:pPr>
      <w:spacing w:before="100" w:beforeAutospacing="1" w:after="100" w:afterAutospacing="1"/>
    </w:pPr>
    <w:rPr>
      <w:color w:val="000000"/>
      <w:lang w:eastAsia="en-AU"/>
    </w:rPr>
  </w:style>
  <w:style w:type="character" w:styleId="Strong">
    <w:name w:val="Strong"/>
    <w:basedOn w:val="DefaultParagraphFont"/>
    <w:qFormat/>
    <w:rsid w:val="00A4422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2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226"/>
    <w:rPr>
      <w:rFonts w:ascii="Lucida Grande" w:eastAsia="Times New Roman" w:hAnsi="Lucida Grande" w:cs="Lucida Grande"/>
      <w:noProof/>
      <w:sz w:val="18"/>
      <w:szCs w:val="18"/>
      <w:lang w:val="en-A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150</Characters>
  <Application>Microsoft Macintosh Word</Application>
  <DocSecurity>0</DocSecurity>
  <Lines>1</Lines>
  <Paragraphs>1</Paragraphs>
  <ScaleCrop>false</ScaleCrop>
  <Company>DEECD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Cameron</dc:creator>
  <cp:keywords/>
  <dc:description/>
  <cp:lastModifiedBy>Jo Cameron</cp:lastModifiedBy>
  <cp:revision>3</cp:revision>
  <dcterms:created xsi:type="dcterms:W3CDTF">2012-02-22T01:30:00Z</dcterms:created>
  <dcterms:modified xsi:type="dcterms:W3CDTF">2012-02-23T10:23:00Z</dcterms:modified>
</cp:coreProperties>
</file>